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85" w:rsidRPr="00D5231A" w:rsidRDefault="00735F85" w:rsidP="00735F85">
      <w:pPr>
        <w:ind w:firstLine="720"/>
        <w:jc w:val="both"/>
        <w:rPr>
          <w:b/>
          <w:sz w:val="26"/>
          <w:szCs w:val="26"/>
        </w:rPr>
      </w:pPr>
      <w:r w:rsidRPr="00D5231A">
        <w:rPr>
          <w:b/>
          <w:sz w:val="26"/>
          <w:szCs w:val="26"/>
        </w:rPr>
        <w:t>3. C</w:t>
      </w:r>
      <w:r w:rsidRPr="00D5231A">
        <w:rPr>
          <w:b/>
          <w:sz w:val="26"/>
          <w:szCs w:val="26"/>
          <w:lang w:val="vi-VN"/>
        </w:rPr>
        <w:t>ấp</w:t>
      </w:r>
      <w:r w:rsidRPr="00D5231A">
        <w:rPr>
          <w:b/>
          <w:sz w:val="26"/>
          <w:szCs w:val="26"/>
        </w:rPr>
        <w:t xml:space="preserve"> </w:t>
      </w:r>
      <w:r w:rsidRPr="00D5231A">
        <w:rPr>
          <w:b/>
          <w:sz w:val="26"/>
          <w:szCs w:val="26"/>
          <w:lang w:val="vi-VN"/>
        </w:rPr>
        <w:t>gia hạn, điều chỉnh giấy phép cho các hoạt động trong phạm vi bảo vệ đập, hồ chứa thủy điện trên địa bàn</w:t>
      </w:r>
      <w:r w:rsidRPr="00D5231A">
        <w:rPr>
          <w:b/>
          <w:sz w:val="26"/>
          <w:szCs w:val="26"/>
        </w:rPr>
        <w:t xml:space="preserve"> thuộc thẩm quyền cấp phép của Ủy ban nhân dân cấp tỉnh</w:t>
      </w:r>
      <w:r w:rsidRPr="00D5231A">
        <w:rPr>
          <w:b/>
          <w:sz w:val="26"/>
          <w:szCs w:val="26"/>
          <w:lang w:val="vi-VN"/>
        </w:rPr>
        <w:t xml:space="preserve"> </w:t>
      </w:r>
      <w:r w:rsidRPr="00D5231A">
        <w:rPr>
          <w:b/>
          <w:sz w:val="26"/>
          <w:szCs w:val="26"/>
        </w:rPr>
        <w:t>(</w:t>
      </w:r>
      <w:r w:rsidRPr="00D5231A">
        <w:rPr>
          <w:b/>
          <w:sz w:val="26"/>
          <w:szCs w:val="26"/>
          <w:lang w:val="vi-VN"/>
        </w:rPr>
        <w:t xml:space="preserve">trừ đập, hồ chứa thủy điện quy định tại điểm a khoản </w:t>
      </w:r>
      <w:r w:rsidRPr="00D5231A">
        <w:rPr>
          <w:b/>
          <w:sz w:val="26"/>
          <w:szCs w:val="26"/>
        </w:rPr>
        <w:t>3</w:t>
      </w:r>
      <w:r w:rsidRPr="00D5231A">
        <w:rPr>
          <w:b/>
          <w:sz w:val="26"/>
          <w:szCs w:val="26"/>
          <w:lang w:val="vi-VN"/>
        </w:rPr>
        <w:t xml:space="preserve"> Điều</w:t>
      </w:r>
      <w:r w:rsidRPr="00D5231A">
        <w:rPr>
          <w:b/>
          <w:sz w:val="26"/>
          <w:szCs w:val="26"/>
        </w:rPr>
        <w:t xml:space="preserve"> 22 Nghị định</w:t>
      </w:r>
      <w:r w:rsidRPr="00D5231A">
        <w:rPr>
          <w:b/>
          <w:sz w:val="26"/>
          <w:szCs w:val="26"/>
          <w:lang w:val="vi-VN"/>
        </w:rPr>
        <w:t xml:space="preserve"> số </w:t>
      </w:r>
      <w:r w:rsidRPr="00D5231A">
        <w:rPr>
          <w:b/>
          <w:sz w:val="26"/>
          <w:szCs w:val="26"/>
        </w:rPr>
        <w:t>114</w:t>
      </w:r>
      <w:r w:rsidRPr="00D5231A">
        <w:rPr>
          <w:b/>
          <w:sz w:val="26"/>
          <w:szCs w:val="26"/>
          <w:lang w:val="vi-VN"/>
        </w:rPr>
        <w:t>/201</w:t>
      </w:r>
      <w:r w:rsidRPr="00D5231A">
        <w:rPr>
          <w:b/>
          <w:sz w:val="26"/>
          <w:szCs w:val="26"/>
        </w:rPr>
        <w:t>8</w:t>
      </w:r>
      <w:r w:rsidRPr="00D5231A">
        <w:rPr>
          <w:b/>
          <w:sz w:val="26"/>
          <w:szCs w:val="26"/>
          <w:lang w:val="vi-VN"/>
        </w:rPr>
        <w:t>/</w:t>
      </w:r>
      <w:r w:rsidRPr="00D5231A">
        <w:rPr>
          <w:b/>
          <w:sz w:val="26"/>
          <w:szCs w:val="26"/>
        </w:rPr>
        <w:t>NĐ-CP)</w:t>
      </w:r>
    </w:p>
    <w:p w:rsidR="00735F85" w:rsidRPr="00D5231A" w:rsidRDefault="00735F85" w:rsidP="00735F85">
      <w:pPr>
        <w:ind w:firstLine="720"/>
        <w:jc w:val="both"/>
        <w:rPr>
          <w:b/>
          <w:sz w:val="26"/>
          <w:szCs w:val="26"/>
        </w:rPr>
      </w:pPr>
      <w:r w:rsidRPr="00D5231A">
        <w:rPr>
          <w:b/>
          <w:sz w:val="26"/>
          <w:szCs w:val="26"/>
        </w:rPr>
        <w:t>a) Trình tự thực hiện</w:t>
      </w:r>
    </w:p>
    <w:p w:rsidR="00735F85" w:rsidRPr="00D5231A" w:rsidRDefault="00735F85" w:rsidP="00735F85">
      <w:pPr>
        <w:ind w:firstLine="720"/>
        <w:jc w:val="both"/>
        <w:rPr>
          <w:sz w:val="26"/>
          <w:szCs w:val="26"/>
        </w:rPr>
      </w:pPr>
      <w:r w:rsidRPr="00D5231A">
        <w:rPr>
          <w:sz w:val="26"/>
          <w:szCs w:val="26"/>
        </w:rPr>
        <w:t xml:space="preserve"> * Bước 1: Tổ chức, cá nhân nộp hồ sơ</w:t>
      </w:r>
      <w:r w:rsidRPr="00D5231A">
        <w:rPr>
          <w:sz w:val="26"/>
          <w:szCs w:val="26"/>
          <w:lang w:val="vi-VN"/>
        </w:rPr>
        <w:t xml:space="preserve"> đề nghị gia hạn, </w:t>
      </w:r>
      <w:r w:rsidRPr="00D5231A">
        <w:rPr>
          <w:sz w:val="26"/>
          <w:szCs w:val="26"/>
        </w:rPr>
        <w:t>đ</w:t>
      </w:r>
      <w:r w:rsidRPr="00D5231A">
        <w:rPr>
          <w:sz w:val="26"/>
          <w:szCs w:val="26"/>
          <w:lang w:val="vi-VN"/>
        </w:rPr>
        <w:t>iều chỉnh nội dung giấ</w:t>
      </w:r>
      <w:r w:rsidRPr="00D5231A">
        <w:rPr>
          <w:sz w:val="26"/>
          <w:szCs w:val="26"/>
        </w:rPr>
        <w:t xml:space="preserve">y </w:t>
      </w:r>
      <w:r w:rsidRPr="00D5231A">
        <w:rPr>
          <w:sz w:val="26"/>
          <w:szCs w:val="26"/>
          <w:lang w:val="vi-VN"/>
        </w:rPr>
        <w:t xml:space="preserve">phép </w:t>
      </w:r>
      <w:r w:rsidRPr="00D5231A">
        <w:rPr>
          <w:sz w:val="26"/>
          <w:szCs w:val="26"/>
        </w:rPr>
        <w:t xml:space="preserve">đến Sở Công Thương. </w:t>
      </w:r>
      <w:r w:rsidRPr="00D5231A">
        <w:rPr>
          <w:sz w:val="26"/>
          <w:szCs w:val="26"/>
          <w:lang w:val="vi-VN"/>
        </w:rPr>
        <w:t>Trường hợp đề nghị gia hạn giấy phép phải nộp hồ sơ trước thời điểm giấy phép hết hiệu lực ít nhất 45 ngày</w:t>
      </w:r>
      <w:r w:rsidRPr="00D5231A">
        <w:rPr>
          <w:sz w:val="26"/>
          <w:szCs w:val="26"/>
        </w:rPr>
        <w:t>.</w:t>
      </w:r>
    </w:p>
    <w:p w:rsidR="00735F85" w:rsidRPr="00D5231A" w:rsidRDefault="00735F85" w:rsidP="00735F85">
      <w:pPr>
        <w:ind w:firstLine="720"/>
        <w:jc w:val="both"/>
        <w:rPr>
          <w:sz w:val="26"/>
          <w:szCs w:val="26"/>
        </w:rPr>
      </w:pPr>
      <w:r w:rsidRPr="00D5231A">
        <w:rPr>
          <w:sz w:val="26"/>
          <w:szCs w:val="26"/>
        </w:rPr>
        <w:t xml:space="preserve">* Bước 2: </w:t>
      </w:r>
      <w:r w:rsidRPr="00D5231A">
        <w:rPr>
          <w:sz w:val="26"/>
          <w:szCs w:val="26"/>
          <w:lang w:val="vi-VN"/>
        </w:rPr>
        <w:t xml:space="preserve">Trong thời hạn 03 ngày làm việc, kể từ ngày nhận hồ sơ, </w:t>
      </w:r>
      <w:r w:rsidRPr="00D5231A">
        <w:rPr>
          <w:sz w:val="26"/>
          <w:szCs w:val="26"/>
        </w:rPr>
        <w:t>Sở Công Thương tiến hành</w:t>
      </w:r>
      <w:r w:rsidRPr="00D5231A">
        <w:rPr>
          <w:sz w:val="26"/>
          <w:szCs w:val="26"/>
          <w:lang w:val="vi-VN"/>
        </w:rPr>
        <w:t xml:space="preserve"> xem xét, kiểm tra hồ sơ</w:t>
      </w:r>
      <w:r w:rsidRPr="00D5231A">
        <w:rPr>
          <w:sz w:val="26"/>
          <w:szCs w:val="26"/>
        </w:rPr>
        <w:t>; t</w:t>
      </w:r>
      <w:r w:rsidRPr="00D5231A">
        <w:rPr>
          <w:sz w:val="26"/>
          <w:szCs w:val="26"/>
          <w:lang w:val="vi-VN"/>
        </w:rPr>
        <w:t>rường hợp hồ sơ không hợp lệ, cơ quan tiếp nhận hồ sơ thông báo cho tổ chức, cá nhân đề nghị cấp phép hoàn chỉnh hồ sơ theo quy định</w:t>
      </w:r>
      <w:r w:rsidRPr="00D5231A">
        <w:rPr>
          <w:sz w:val="26"/>
          <w:szCs w:val="26"/>
        </w:rPr>
        <w:t>.</w:t>
      </w:r>
    </w:p>
    <w:p w:rsidR="00735F85" w:rsidRPr="00D5231A" w:rsidRDefault="00735F85" w:rsidP="00735F85">
      <w:pPr>
        <w:ind w:firstLine="720"/>
        <w:jc w:val="both"/>
        <w:rPr>
          <w:b/>
          <w:sz w:val="26"/>
          <w:szCs w:val="26"/>
        </w:rPr>
      </w:pPr>
      <w:r w:rsidRPr="00D5231A">
        <w:rPr>
          <w:b/>
          <w:sz w:val="26"/>
          <w:szCs w:val="26"/>
        </w:rPr>
        <w:t xml:space="preserve">b) Cách thức thực hiện: </w:t>
      </w:r>
    </w:p>
    <w:p w:rsidR="00735F85" w:rsidRPr="00D5231A" w:rsidRDefault="00735F85" w:rsidP="00735F85">
      <w:pPr>
        <w:ind w:firstLine="720"/>
        <w:jc w:val="both"/>
        <w:rPr>
          <w:sz w:val="26"/>
          <w:szCs w:val="26"/>
          <w:lang w:val="hsb-DE"/>
        </w:rPr>
      </w:pPr>
      <w:r w:rsidRPr="00D5231A">
        <w:rPr>
          <w:sz w:val="26"/>
          <w:szCs w:val="26"/>
          <w:lang w:val="hsb-DE"/>
        </w:rPr>
        <w:t>- Gửi hồ sơ qua bưu điện;</w:t>
      </w:r>
    </w:p>
    <w:p w:rsidR="00735F85" w:rsidRPr="00D5231A" w:rsidRDefault="00735F85" w:rsidP="00735F85">
      <w:pPr>
        <w:ind w:firstLine="720"/>
        <w:jc w:val="both"/>
        <w:rPr>
          <w:b/>
          <w:sz w:val="26"/>
          <w:szCs w:val="26"/>
        </w:rPr>
      </w:pPr>
      <w:r w:rsidRPr="00D5231A">
        <w:rPr>
          <w:sz w:val="26"/>
          <w:szCs w:val="26"/>
          <w:lang w:val="hsb-DE"/>
        </w:rPr>
        <w:t xml:space="preserve">- Nộp hồ sơ trực tiếp tại </w:t>
      </w:r>
      <w:r w:rsidRPr="00D5231A">
        <w:rPr>
          <w:sz w:val="26"/>
          <w:szCs w:val="26"/>
        </w:rPr>
        <w:t>Sở Công Thương.</w:t>
      </w:r>
    </w:p>
    <w:p w:rsidR="00735F85" w:rsidRPr="00D5231A" w:rsidRDefault="00735F85" w:rsidP="00735F85">
      <w:pPr>
        <w:ind w:firstLine="720"/>
        <w:jc w:val="both"/>
        <w:rPr>
          <w:b/>
          <w:sz w:val="26"/>
          <w:szCs w:val="26"/>
        </w:rPr>
      </w:pPr>
      <w:r w:rsidRPr="00D5231A">
        <w:rPr>
          <w:b/>
          <w:sz w:val="26"/>
          <w:szCs w:val="26"/>
        </w:rPr>
        <w:t>c) Thành phần, số l</w:t>
      </w:r>
      <w:r w:rsidRPr="00D5231A">
        <w:rPr>
          <w:b/>
          <w:sz w:val="26"/>
          <w:szCs w:val="26"/>
          <w:lang w:val="vi-VN"/>
        </w:rPr>
        <w:t>ượ</w:t>
      </w:r>
      <w:r w:rsidRPr="00D5231A">
        <w:rPr>
          <w:b/>
          <w:sz w:val="26"/>
          <w:szCs w:val="26"/>
        </w:rPr>
        <w:t>ng hồ sơ</w:t>
      </w:r>
    </w:p>
    <w:p w:rsidR="00735F85" w:rsidRPr="00D5231A" w:rsidRDefault="00735F85" w:rsidP="00735F85">
      <w:pPr>
        <w:ind w:firstLine="720"/>
        <w:jc w:val="both"/>
        <w:rPr>
          <w:i/>
          <w:sz w:val="26"/>
          <w:szCs w:val="26"/>
        </w:rPr>
      </w:pPr>
      <w:r w:rsidRPr="00D5231A">
        <w:rPr>
          <w:i/>
          <w:sz w:val="26"/>
          <w:szCs w:val="26"/>
        </w:rPr>
        <w:t>Thành phần hồ sơ:</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Đơn đề nghị gia hạn, </w:t>
      </w:r>
      <w:r w:rsidRPr="00D5231A">
        <w:rPr>
          <w:sz w:val="26"/>
          <w:szCs w:val="26"/>
        </w:rPr>
        <w:t>đ</w:t>
      </w:r>
      <w:r w:rsidRPr="00D5231A">
        <w:rPr>
          <w:sz w:val="26"/>
          <w:szCs w:val="26"/>
          <w:lang w:val="vi-VN"/>
        </w:rPr>
        <w:t>iều chỉnh nội dung giấy phép theo mẫu quy định tại Phụ lục III ban hành kèm theo Nghị định số 67/2018/NĐ-CP;</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Bản vẽ thiết kế thi công bổ sung hoặc Dự án đầu tư bổ sung đối với trường hợp đề nghị </w:t>
      </w:r>
      <w:r w:rsidRPr="00D5231A">
        <w:rPr>
          <w:sz w:val="26"/>
          <w:szCs w:val="26"/>
        </w:rPr>
        <w:t>Đ</w:t>
      </w:r>
      <w:r w:rsidRPr="00D5231A">
        <w:rPr>
          <w:sz w:val="26"/>
          <w:szCs w:val="26"/>
          <w:lang w:val="vi-VN"/>
        </w:rPr>
        <w:t>iều chỉnh nội dung giấy phép quy định tại Khoản 1, Khoản 2, Khoản 3, Khoản 4, Khoản 6 và Khoản 10 Điều 13 Nghị định số 67/2018/NĐ-CP;</w:t>
      </w:r>
      <w:r w:rsidRPr="00D5231A">
        <w:rPr>
          <w:sz w:val="26"/>
          <w:szCs w:val="26"/>
        </w:rPr>
        <w:t xml:space="preserve"> </w:t>
      </w:r>
      <w:r w:rsidRPr="00D5231A">
        <w:rPr>
          <w:sz w:val="26"/>
          <w:szCs w:val="26"/>
          <w:lang w:val="vi-VN"/>
        </w:rPr>
        <w:t xml:space="preserve">báo cáo phân tích chất lượng nước thải đối với trường hợp đề nghị Điều chỉnh nội dung giấy phép quy định tại Khoản 4 Điều 13 Nghị định </w:t>
      </w:r>
      <w:r w:rsidRPr="00D5231A">
        <w:rPr>
          <w:sz w:val="26"/>
          <w:szCs w:val="26"/>
        </w:rPr>
        <w:t xml:space="preserve">số </w:t>
      </w:r>
      <w:r w:rsidRPr="00D5231A">
        <w:rPr>
          <w:sz w:val="26"/>
          <w:szCs w:val="26"/>
          <w:lang w:val="vi-VN"/>
        </w:rPr>
        <w:t>67/2018/NĐ-CP</w:t>
      </w:r>
      <w:r w:rsidRPr="00D5231A">
        <w:rPr>
          <w:sz w:val="26"/>
          <w:szCs w:val="26"/>
        </w:rPr>
        <w:t>.</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Báo cáo tình hình thực hiện giấy phép được cấp;</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Văn bản thỏa thuận của tổ chức, cá nhân khai thác công trình thủy </w:t>
      </w:r>
      <w:r w:rsidRPr="00D5231A">
        <w:rPr>
          <w:sz w:val="26"/>
          <w:szCs w:val="26"/>
        </w:rPr>
        <w:t>điện</w:t>
      </w:r>
      <w:r w:rsidRPr="00D5231A">
        <w:rPr>
          <w:sz w:val="26"/>
          <w:szCs w:val="26"/>
          <w:lang w:val="vi-VN"/>
        </w:rPr>
        <w:t>.</w:t>
      </w:r>
    </w:p>
    <w:p w:rsidR="00735F85" w:rsidRPr="00D5231A" w:rsidRDefault="00735F85" w:rsidP="00735F85">
      <w:pPr>
        <w:ind w:firstLine="720"/>
        <w:jc w:val="both"/>
        <w:rPr>
          <w:i/>
          <w:sz w:val="26"/>
          <w:szCs w:val="26"/>
        </w:rPr>
      </w:pPr>
      <w:r w:rsidRPr="00D5231A">
        <w:rPr>
          <w:i/>
          <w:sz w:val="26"/>
          <w:szCs w:val="26"/>
        </w:rPr>
        <w:t>Số lượng hồ sơ: 01 bộ hồ sơ.</w:t>
      </w:r>
    </w:p>
    <w:p w:rsidR="00735F85" w:rsidRPr="00D5231A" w:rsidRDefault="00735F85" w:rsidP="00735F85">
      <w:pPr>
        <w:ind w:firstLine="720"/>
        <w:jc w:val="both"/>
        <w:rPr>
          <w:sz w:val="26"/>
          <w:szCs w:val="26"/>
        </w:rPr>
      </w:pPr>
      <w:r w:rsidRPr="00D5231A">
        <w:rPr>
          <w:b/>
          <w:sz w:val="26"/>
          <w:szCs w:val="26"/>
          <w:lang w:val="vi-VN"/>
        </w:rPr>
        <w:t>d) Thời hạn giải quyết:</w:t>
      </w:r>
      <w:r w:rsidRPr="00D5231A">
        <w:rPr>
          <w:sz w:val="26"/>
          <w:szCs w:val="26"/>
          <w:lang w:val="vi-VN"/>
        </w:rPr>
        <w:t xml:space="preserve"> </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Đối với hoạt động</w:t>
      </w:r>
      <w:r w:rsidRPr="00D5231A">
        <w:rPr>
          <w:sz w:val="26"/>
          <w:szCs w:val="26"/>
        </w:rPr>
        <w:t xml:space="preserve">: </w:t>
      </w:r>
      <w:r w:rsidRPr="00D5231A">
        <w:rPr>
          <w:bCs/>
          <w:sz w:val="26"/>
          <w:szCs w:val="26"/>
        </w:rPr>
        <w:t xml:space="preserve">(i) </w:t>
      </w:r>
      <w:r w:rsidRPr="00D5231A">
        <w:rPr>
          <w:sz w:val="26"/>
          <w:szCs w:val="26"/>
          <w:lang w:val="vi-VN"/>
        </w:rPr>
        <w:t>Xây dựng công trình mới</w:t>
      </w:r>
      <w:r w:rsidRPr="00D5231A">
        <w:rPr>
          <w:sz w:val="26"/>
          <w:szCs w:val="26"/>
        </w:rPr>
        <w:t xml:space="preserve">; (ii) </w:t>
      </w:r>
      <w:r w:rsidRPr="00D5231A">
        <w:rPr>
          <w:sz w:val="26"/>
          <w:szCs w:val="26"/>
          <w:lang w:val="vi-VN"/>
        </w:rPr>
        <w:t>Lập bến, bãi tập kết nguyên liệu, nhiên liệu, vật liệu, vật tư, phương tiện</w:t>
      </w:r>
      <w:r w:rsidRPr="00D5231A">
        <w:rPr>
          <w:sz w:val="26"/>
          <w:szCs w:val="26"/>
        </w:rPr>
        <w:t xml:space="preserve">; (iii) </w:t>
      </w:r>
      <w:r w:rsidRPr="00D5231A">
        <w:rPr>
          <w:sz w:val="26"/>
          <w:szCs w:val="26"/>
          <w:lang w:val="vi-VN"/>
        </w:rPr>
        <w:t>Khoan, đào khảo sát địa chất; thăm dò, khai thác khoáng sản, vật liệu xây dựng, khai thác nước dưới đất</w:t>
      </w:r>
      <w:r w:rsidRPr="00D5231A">
        <w:rPr>
          <w:sz w:val="26"/>
          <w:szCs w:val="26"/>
        </w:rPr>
        <w:t xml:space="preserve">; (iv) Xả nước thải vào công trình thủy điện, trừ xả nước thải với quy mô nhỏ và không chứa chất độc hại, chất phóng xạ; (v) </w:t>
      </w:r>
      <w:r w:rsidRPr="00D5231A">
        <w:rPr>
          <w:sz w:val="26"/>
          <w:szCs w:val="26"/>
          <w:lang w:val="vi-VN"/>
        </w:rPr>
        <w:t>Xây dựng công trình ngầm:</w:t>
      </w:r>
      <w:r w:rsidRPr="00D5231A">
        <w:rPr>
          <w:sz w:val="26"/>
          <w:szCs w:val="26"/>
        </w:rPr>
        <w:t xml:space="preserve"> </w:t>
      </w:r>
      <w:r w:rsidRPr="00D5231A">
        <w:rPr>
          <w:sz w:val="26"/>
          <w:szCs w:val="26"/>
          <w:lang w:val="vi-VN"/>
        </w:rPr>
        <w:t>Trong thời hạn 15 ngày làm việc, kể từ ngày nhận đủ hồ sơ hợp lệ, cơ quan có thẩm quyền cấp giấy phép tổ chức thẩm định hồ sơ, nếu đủ Điều kiện thì cấp gi</w:t>
      </w:r>
      <w:r w:rsidRPr="00D5231A">
        <w:rPr>
          <w:sz w:val="26"/>
          <w:szCs w:val="26"/>
        </w:rPr>
        <w:t>ấ</w:t>
      </w:r>
      <w:r w:rsidRPr="00D5231A">
        <w:rPr>
          <w:sz w:val="26"/>
          <w:szCs w:val="26"/>
          <w:lang w:val="vi-VN"/>
        </w:rPr>
        <w:t>y phép gia hạn, Điều chỉnh nội dung; trường hợp không đủ Điều kiện thì thông báo lý do không cấp giấy phép.</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Đối với hoạt động:</w:t>
      </w:r>
      <w:r w:rsidRPr="00D5231A">
        <w:rPr>
          <w:sz w:val="26"/>
          <w:szCs w:val="26"/>
        </w:rPr>
        <w:t xml:space="preserve"> (i) Trồng cây lâu năm; (ii) Hoạt động của phương tiện thủy nội địa, phương tiện cơ giới: </w:t>
      </w:r>
      <w:r w:rsidRPr="00D5231A">
        <w:rPr>
          <w:sz w:val="26"/>
          <w:szCs w:val="26"/>
          <w:lang w:val="vi-VN"/>
        </w:rPr>
        <w:t>Trong thời hạn 05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w:t>
      </w:r>
    </w:p>
    <w:p w:rsidR="00735F85" w:rsidRPr="00D5231A" w:rsidRDefault="00735F85" w:rsidP="00735F85">
      <w:pPr>
        <w:ind w:firstLine="720"/>
        <w:jc w:val="both"/>
        <w:rPr>
          <w:sz w:val="26"/>
          <w:szCs w:val="26"/>
        </w:rPr>
      </w:pPr>
      <w:r w:rsidRPr="00D5231A">
        <w:rPr>
          <w:sz w:val="26"/>
          <w:szCs w:val="26"/>
        </w:rPr>
        <w:t>-</w:t>
      </w:r>
      <w:r w:rsidRPr="00D5231A">
        <w:rPr>
          <w:sz w:val="26"/>
          <w:szCs w:val="26"/>
          <w:lang w:val="vi-VN"/>
        </w:rPr>
        <w:t xml:space="preserve"> Đối với hoạt động</w:t>
      </w:r>
      <w:r w:rsidRPr="00D5231A">
        <w:rPr>
          <w:sz w:val="26"/>
          <w:szCs w:val="26"/>
        </w:rPr>
        <w:t xml:space="preserve">: </w:t>
      </w:r>
      <w:r w:rsidRPr="00D5231A">
        <w:rPr>
          <w:bCs/>
          <w:sz w:val="26"/>
          <w:szCs w:val="26"/>
        </w:rPr>
        <w:t>(i) D</w:t>
      </w:r>
      <w:r w:rsidRPr="00D5231A">
        <w:rPr>
          <w:sz w:val="26"/>
          <w:szCs w:val="26"/>
          <w:lang w:val="vi-VN"/>
        </w:rPr>
        <w:t>u lịch, thể thao, nghiên cứu khoa học, kinh doanh, dịch vụ</w:t>
      </w:r>
      <w:r w:rsidRPr="00D5231A">
        <w:rPr>
          <w:sz w:val="26"/>
          <w:szCs w:val="26"/>
        </w:rPr>
        <w:t xml:space="preserve">; (ii) </w:t>
      </w:r>
      <w:r w:rsidRPr="00D5231A">
        <w:rPr>
          <w:sz w:val="26"/>
          <w:szCs w:val="26"/>
          <w:lang w:val="vi-VN"/>
        </w:rPr>
        <w:t>Nuôi trồng thủy sản</w:t>
      </w:r>
      <w:r w:rsidRPr="00D5231A">
        <w:rPr>
          <w:sz w:val="26"/>
          <w:szCs w:val="26"/>
        </w:rPr>
        <w:t>; (iii) N</w:t>
      </w:r>
      <w:r w:rsidRPr="00D5231A">
        <w:rPr>
          <w:sz w:val="26"/>
          <w:szCs w:val="26"/>
          <w:lang w:val="vi-VN"/>
        </w:rPr>
        <w:t>ổ mìn và các hoạt động gây nổ khác:</w:t>
      </w:r>
      <w:r w:rsidRPr="00D5231A">
        <w:rPr>
          <w:sz w:val="26"/>
          <w:szCs w:val="26"/>
        </w:rPr>
        <w:t xml:space="preserve"> </w:t>
      </w:r>
      <w:r w:rsidRPr="00D5231A">
        <w:rPr>
          <w:sz w:val="26"/>
          <w:szCs w:val="26"/>
          <w:lang w:val="vi-VN"/>
        </w:rPr>
        <w:t xml:space="preserve">Trong thời hạn 10 ngày làm việc, kể từ ngày nhận đủ hồ sơ hợp lệ, cơ quan có thẩm quyền cấp giấy phép tổ </w:t>
      </w:r>
      <w:r w:rsidRPr="00D5231A">
        <w:rPr>
          <w:sz w:val="26"/>
          <w:szCs w:val="26"/>
          <w:lang w:val="vi-VN"/>
        </w:rPr>
        <w:lastRenderedPageBreak/>
        <w:t>chức thẩm định hồ sơ, nếu đủ Điều kiện thì cấp giấy phép gia hạn, Điều chỉnh nội dung; trường hợp không đ</w:t>
      </w:r>
      <w:r w:rsidRPr="00D5231A">
        <w:rPr>
          <w:sz w:val="26"/>
          <w:szCs w:val="26"/>
        </w:rPr>
        <w:t xml:space="preserve">ủ </w:t>
      </w:r>
      <w:r w:rsidRPr="00D5231A">
        <w:rPr>
          <w:sz w:val="26"/>
          <w:szCs w:val="26"/>
          <w:lang w:val="vi-VN"/>
        </w:rPr>
        <w:t>Điều kiện thì thông báo lý do không cấp gi</w:t>
      </w:r>
      <w:r w:rsidRPr="00D5231A">
        <w:rPr>
          <w:sz w:val="26"/>
          <w:szCs w:val="26"/>
        </w:rPr>
        <w:t>ấ</w:t>
      </w:r>
      <w:r w:rsidRPr="00D5231A">
        <w:rPr>
          <w:sz w:val="26"/>
          <w:szCs w:val="26"/>
          <w:lang w:val="vi-VN"/>
        </w:rPr>
        <w:t>y phép.</w:t>
      </w:r>
    </w:p>
    <w:p w:rsidR="00735F85" w:rsidRPr="00D5231A" w:rsidRDefault="00735F85" w:rsidP="00735F85">
      <w:pPr>
        <w:ind w:firstLine="720"/>
        <w:jc w:val="both"/>
        <w:rPr>
          <w:sz w:val="26"/>
          <w:szCs w:val="26"/>
          <w:lang w:val="vi-VN"/>
        </w:rPr>
      </w:pPr>
      <w:r w:rsidRPr="00D5231A">
        <w:rPr>
          <w:b/>
          <w:sz w:val="26"/>
          <w:szCs w:val="26"/>
          <w:lang w:val="vi-VN"/>
        </w:rPr>
        <w:t>đ) Đối tượng thực hiện thủ tục hành chính:</w:t>
      </w:r>
      <w:r w:rsidRPr="00D5231A">
        <w:rPr>
          <w:sz w:val="26"/>
          <w:szCs w:val="26"/>
          <w:lang w:val="vi-VN"/>
        </w:rPr>
        <w:t xml:space="preserve"> </w:t>
      </w:r>
      <w:r w:rsidRPr="00D5231A">
        <w:rPr>
          <w:sz w:val="26"/>
          <w:szCs w:val="26"/>
        </w:rPr>
        <w:t>Tổ chức, cá nhân</w:t>
      </w:r>
      <w:r w:rsidRPr="00D5231A">
        <w:rPr>
          <w:sz w:val="26"/>
          <w:szCs w:val="26"/>
          <w:lang w:val="vi-VN"/>
        </w:rPr>
        <w:t>.</w:t>
      </w:r>
    </w:p>
    <w:p w:rsidR="00735F85" w:rsidRPr="00D5231A" w:rsidRDefault="00735F85" w:rsidP="00735F85">
      <w:pPr>
        <w:ind w:firstLine="720"/>
        <w:jc w:val="both"/>
        <w:rPr>
          <w:sz w:val="26"/>
          <w:szCs w:val="26"/>
        </w:rPr>
      </w:pPr>
      <w:r w:rsidRPr="00D5231A">
        <w:rPr>
          <w:b/>
          <w:sz w:val="26"/>
          <w:szCs w:val="26"/>
          <w:lang w:val="vi-VN"/>
        </w:rPr>
        <w:t>e) Cơ quan thực hiện thủ tục hành chính:</w:t>
      </w:r>
      <w:r w:rsidRPr="00D5231A">
        <w:rPr>
          <w:sz w:val="26"/>
          <w:szCs w:val="26"/>
          <w:lang w:val="vi-VN"/>
        </w:rPr>
        <w:t xml:space="preserve"> </w:t>
      </w:r>
      <w:r w:rsidRPr="00D5231A">
        <w:rPr>
          <w:sz w:val="26"/>
          <w:szCs w:val="26"/>
        </w:rPr>
        <w:t>Sở Công Thương.</w:t>
      </w:r>
    </w:p>
    <w:p w:rsidR="00735F85" w:rsidRPr="00D5231A" w:rsidRDefault="00735F85" w:rsidP="00735F85">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w:t>
      </w:r>
      <w:r w:rsidRPr="00D5231A">
        <w:rPr>
          <w:sz w:val="26"/>
          <w:szCs w:val="26"/>
        </w:rPr>
        <w:t>G</w:t>
      </w:r>
      <w:r w:rsidRPr="00D5231A">
        <w:rPr>
          <w:sz w:val="26"/>
          <w:szCs w:val="26"/>
          <w:lang w:val="vi-VN"/>
        </w:rPr>
        <w:t>iấy phép.</w:t>
      </w:r>
    </w:p>
    <w:p w:rsidR="00735F85" w:rsidRPr="00D5231A" w:rsidRDefault="00735F85" w:rsidP="00735F85">
      <w:pPr>
        <w:ind w:firstLine="720"/>
        <w:jc w:val="both"/>
        <w:rPr>
          <w:sz w:val="26"/>
          <w:szCs w:val="26"/>
        </w:rPr>
      </w:pPr>
      <w:r w:rsidRPr="00D5231A">
        <w:rPr>
          <w:b/>
          <w:sz w:val="26"/>
          <w:szCs w:val="26"/>
          <w:lang w:val="vi-VN"/>
        </w:rPr>
        <w:t>h) Tên mẫu đơn, mẫu tờ khai:</w:t>
      </w:r>
      <w:r w:rsidRPr="00D5231A">
        <w:rPr>
          <w:b/>
          <w:sz w:val="26"/>
          <w:szCs w:val="26"/>
        </w:rPr>
        <w:t xml:space="preserve"> </w:t>
      </w:r>
      <w:r w:rsidRPr="00D5231A">
        <w:rPr>
          <w:sz w:val="26"/>
          <w:szCs w:val="26"/>
        </w:rPr>
        <w:t>Có</w:t>
      </w:r>
    </w:p>
    <w:p w:rsidR="00735F85" w:rsidRPr="00D5231A" w:rsidRDefault="00735F85" w:rsidP="00735F85">
      <w:pPr>
        <w:ind w:firstLine="720"/>
        <w:jc w:val="both"/>
        <w:rPr>
          <w:sz w:val="26"/>
          <w:szCs w:val="26"/>
        </w:rPr>
      </w:pPr>
      <w:r w:rsidRPr="00D5231A">
        <w:rPr>
          <w:sz w:val="26"/>
          <w:szCs w:val="26"/>
        </w:rPr>
        <w:t xml:space="preserve">- Mẫu số 02 </w:t>
      </w:r>
      <w:r w:rsidRPr="00D5231A">
        <w:rPr>
          <w:sz w:val="26"/>
          <w:szCs w:val="26"/>
          <w:lang w:val="vi-VN"/>
        </w:rPr>
        <w:t>Phụ lục III ban hành kèm theo Nghị định số 67/2018/NĐ-CP</w:t>
      </w:r>
      <w:r w:rsidRPr="00D5231A">
        <w:rPr>
          <w:sz w:val="26"/>
          <w:szCs w:val="26"/>
        </w:rPr>
        <w:t xml:space="preserve">: </w:t>
      </w:r>
      <w:r w:rsidRPr="00D5231A">
        <w:rPr>
          <w:sz w:val="26"/>
          <w:szCs w:val="26"/>
          <w:lang w:val="vi-VN"/>
        </w:rPr>
        <w:t>Đơn đề nghị gia hạn</w:t>
      </w:r>
      <w:r w:rsidRPr="00D5231A">
        <w:rPr>
          <w:sz w:val="26"/>
          <w:szCs w:val="26"/>
        </w:rPr>
        <w:t xml:space="preserve"> </w:t>
      </w:r>
      <w:r w:rsidRPr="00D5231A">
        <w:rPr>
          <w:sz w:val="26"/>
          <w:szCs w:val="26"/>
          <w:lang w:val="vi-VN"/>
        </w:rPr>
        <w:t xml:space="preserve">(hoặc Điều chỉnh nội dung) giấy phép hoạt động trong phạm vi bảo vệ công trình thủy </w:t>
      </w:r>
      <w:r w:rsidRPr="00D5231A">
        <w:rPr>
          <w:sz w:val="26"/>
          <w:szCs w:val="26"/>
        </w:rPr>
        <w:t>điện.</w:t>
      </w:r>
    </w:p>
    <w:p w:rsidR="00735F85" w:rsidRPr="00D5231A" w:rsidRDefault="00735F85" w:rsidP="00735F85">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735F85" w:rsidRPr="00D5231A" w:rsidRDefault="00735F85" w:rsidP="00735F85">
      <w:pPr>
        <w:ind w:firstLine="720"/>
        <w:jc w:val="both"/>
        <w:rPr>
          <w:sz w:val="26"/>
          <w:szCs w:val="26"/>
        </w:rPr>
      </w:pPr>
      <w:r w:rsidRPr="00D5231A">
        <w:rPr>
          <w:b/>
          <w:sz w:val="26"/>
          <w:szCs w:val="26"/>
          <w:lang w:val="vi-VN"/>
        </w:rPr>
        <w:t xml:space="preserve">l) Yêu cầu, điều kiện thực hiện thủ tục hành chính: </w:t>
      </w:r>
      <w:r w:rsidRPr="00D5231A">
        <w:rPr>
          <w:sz w:val="26"/>
          <w:szCs w:val="26"/>
        </w:rPr>
        <w:t>Có</w:t>
      </w:r>
    </w:p>
    <w:p w:rsidR="00735F85" w:rsidRPr="00D5231A" w:rsidRDefault="00735F85" w:rsidP="00735F85">
      <w:pPr>
        <w:ind w:firstLine="720"/>
        <w:jc w:val="both"/>
        <w:rPr>
          <w:sz w:val="26"/>
          <w:szCs w:val="26"/>
        </w:rPr>
      </w:pPr>
      <w:r w:rsidRPr="00D5231A">
        <w:rPr>
          <w:sz w:val="26"/>
          <w:szCs w:val="26"/>
        </w:rPr>
        <w:t>- Trường hợp cấp điều chỉnh: Nội dung giấy phép có sự thay đổi cần điều chỉnh;</w:t>
      </w:r>
    </w:p>
    <w:p w:rsidR="00735F85" w:rsidRPr="00D5231A" w:rsidRDefault="00735F85" w:rsidP="00735F85">
      <w:pPr>
        <w:ind w:firstLine="720"/>
        <w:jc w:val="both"/>
        <w:rPr>
          <w:sz w:val="26"/>
          <w:szCs w:val="26"/>
        </w:rPr>
      </w:pPr>
      <w:r w:rsidRPr="00D5231A">
        <w:rPr>
          <w:sz w:val="26"/>
          <w:szCs w:val="26"/>
        </w:rPr>
        <w:t xml:space="preserve">- Đối với trường hợp gia hạn: </w:t>
      </w:r>
      <w:r w:rsidRPr="00D5231A">
        <w:rPr>
          <w:sz w:val="26"/>
          <w:szCs w:val="26"/>
          <w:lang w:val="vi-VN"/>
        </w:rPr>
        <w:t>phải nộp hồ sơ trước thời điểm giấy phép hết hiệu lực ít nhất 45 ngày</w:t>
      </w:r>
      <w:r w:rsidRPr="00D5231A">
        <w:rPr>
          <w:sz w:val="26"/>
          <w:szCs w:val="26"/>
        </w:rPr>
        <w:t>.</w:t>
      </w:r>
    </w:p>
    <w:p w:rsidR="00735F85" w:rsidRPr="00D5231A" w:rsidRDefault="00735F85" w:rsidP="00735F85">
      <w:pPr>
        <w:ind w:firstLine="720"/>
        <w:jc w:val="both"/>
        <w:rPr>
          <w:b/>
          <w:sz w:val="26"/>
          <w:szCs w:val="26"/>
          <w:lang w:val="vi-VN"/>
        </w:rPr>
      </w:pPr>
      <w:r w:rsidRPr="00D5231A">
        <w:rPr>
          <w:b/>
          <w:sz w:val="26"/>
          <w:szCs w:val="26"/>
          <w:lang w:val="vi-VN"/>
        </w:rPr>
        <w:t>m) Căn cứ pháp lý của thủ tục hành chính:</w:t>
      </w:r>
    </w:p>
    <w:p w:rsidR="00735F85" w:rsidRPr="00D5231A" w:rsidRDefault="000D39CD" w:rsidP="00735F85">
      <w:pPr>
        <w:ind w:hanging="725"/>
        <w:rPr>
          <w:sz w:val="26"/>
          <w:szCs w:val="26"/>
        </w:rPr>
      </w:pPr>
      <w:r>
        <w:rPr>
          <w:iCs/>
          <w:sz w:val="26"/>
          <w:szCs w:val="26"/>
        </w:rPr>
        <w:tab/>
      </w:r>
      <w:r>
        <w:rPr>
          <w:iCs/>
          <w:sz w:val="26"/>
          <w:szCs w:val="26"/>
        </w:rPr>
        <w:tab/>
      </w:r>
      <w:r w:rsidR="00735F85" w:rsidRPr="00D5231A">
        <w:rPr>
          <w:iCs/>
          <w:sz w:val="26"/>
          <w:szCs w:val="26"/>
        </w:rPr>
        <w:t>-</w:t>
      </w:r>
      <w:r w:rsidR="00735F85" w:rsidRPr="00D5231A">
        <w:rPr>
          <w:iCs/>
          <w:sz w:val="26"/>
          <w:szCs w:val="26"/>
          <w:lang w:val="vi-VN"/>
        </w:rPr>
        <w:t xml:space="preserve"> Luật Thủy lợi ngày 19 tháng 6 năm 2017;</w:t>
      </w:r>
    </w:p>
    <w:p w:rsidR="00735F85" w:rsidRPr="00D5231A" w:rsidRDefault="00735F85" w:rsidP="00735F85">
      <w:pPr>
        <w:ind w:firstLine="720"/>
        <w:jc w:val="both"/>
        <w:rPr>
          <w:sz w:val="26"/>
          <w:szCs w:val="26"/>
        </w:rPr>
      </w:pPr>
      <w:r w:rsidRPr="00D5231A">
        <w:rPr>
          <w:sz w:val="26"/>
          <w:szCs w:val="26"/>
          <w:lang w:val="vi-VN"/>
        </w:rPr>
        <w:t>- Nghị định số 67/2018/NĐ-CP</w:t>
      </w:r>
      <w:r w:rsidRPr="00D5231A">
        <w:rPr>
          <w:rFonts w:ascii="Arial" w:hAnsi="Arial" w:cs="Arial"/>
          <w:sz w:val="26"/>
          <w:szCs w:val="26"/>
        </w:rPr>
        <w:t xml:space="preserve"> </w:t>
      </w:r>
      <w:r w:rsidRPr="00D5231A">
        <w:rPr>
          <w:sz w:val="26"/>
          <w:szCs w:val="26"/>
          <w:lang w:val="vi-VN"/>
        </w:rPr>
        <w:t xml:space="preserve">ngày </w:t>
      </w:r>
      <w:r w:rsidRPr="00D5231A">
        <w:rPr>
          <w:sz w:val="26"/>
          <w:szCs w:val="26"/>
        </w:rPr>
        <w:t>14</w:t>
      </w:r>
      <w:r w:rsidRPr="00D5231A">
        <w:rPr>
          <w:sz w:val="26"/>
          <w:szCs w:val="26"/>
          <w:lang w:val="vi-VN"/>
        </w:rPr>
        <w:t xml:space="preserve"> tháng </w:t>
      </w:r>
      <w:r w:rsidRPr="00D5231A">
        <w:rPr>
          <w:sz w:val="26"/>
          <w:szCs w:val="26"/>
        </w:rPr>
        <w:t>5</w:t>
      </w:r>
      <w:r w:rsidRPr="00D5231A">
        <w:rPr>
          <w:sz w:val="26"/>
          <w:szCs w:val="26"/>
          <w:lang w:val="vi-VN"/>
        </w:rPr>
        <w:t xml:space="preserve"> năm 2018 của Chính phủ </w:t>
      </w:r>
      <w:r w:rsidRPr="00D5231A">
        <w:rPr>
          <w:sz w:val="26"/>
          <w:szCs w:val="26"/>
        </w:rPr>
        <w:t>quy định chi tiết một số điều của Luật Thủy lợi;</w:t>
      </w:r>
    </w:p>
    <w:p w:rsidR="00735F85" w:rsidRPr="00D5231A" w:rsidRDefault="00735F85" w:rsidP="00735F85">
      <w:pPr>
        <w:ind w:firstLine="720"/>
        <w:jc w:val="both"/>
        <w:rPr>
          <w:b/>
          <w:sz w:val="26"/>
          <w:szCs w:val="26"/>
        </w:rPr>
      </w:pPr>
      <w:r w:rsidRPr="00D5231A">
        <w:rPr>
          <w:sz w:val="26"/>
          <w:szCs w:val="26"/>
        </w:rPr>
        <w:t xml:space="preserve">- </w:t>
      </w:r>
      <w:r w:rsidRPr="00D5231A">
        <w:rPr>
          <w:sz w:val="26"/>
          <w:szCs w:val="26"/>
          <w:lang w:val="vi-VN"/>
        </w:rPr>
        <w:t xml:space="preserve">Nghị định số </w:t>
      </w:r>
      <w:r w:rsidRPr="00D5231A">
        <w:rPr>
          <w:sz w:val="26"/>
          <w:szCs w:val="26"/>
        </w:rPr>
        <w:t xml:space="preserve">114/2018/NĐ-CP </w:t>
      </w:r>
      <w:r w:rsidRPr="00D5231A">
        <w:rPr>
          <w:sz w:val="26"/>
          <w:szCs w:val="26"/>
          <w:lang w:val="vi-VN"/>
        </w:rPr>
        <w:t xml:space="preserve">ngày </w:t>
      </w:r>
      <w:r w:rsidRPr="00D5231A">
        <w:rPr>
          <w:sz w:val="26"/>
          <w:szCs w:val="26"/>
        </w:rPr>
        <w:t>04</w:t>
      </w:r>
      <w:r w:rsidRPr="00D5231A">
        <w:rPr>
          <w:sz w:val="26"/>
          <w:szCs w:val="26"/>
          <w:lang w:val="vi-VN"/>
        </w:rPr>
        <w:t xml:space="preserve"> tháng </w:t>
      </w:r>
      <w:r w:rsidRPr="00D5231A">
        <w:rPr>
          <w:sz w:val="26"/>
          <w:szCs w:val="26"/>
        </w:rPr>
        <w:t>9</w:t>
      </w:r>
      <w:r w:rsidRPr="00D5231A">
        <w:rPr>
          <w:sz w:val="26"/>
          <w:szCs w:val="26"/>
          <w:lang w:val="vi-VN"/>
        </w:rPr>
        <w:t xml:space="preserve"> năm 2018 của Chính phủ </w:t>
      </w:r>
      <w:r w:rsidRPr="00D5231A">
        <w:rPr>
          <w:sz w:val="26"/>
          <w:szCs w:val="26"/>
        </w:rPr>
        <w:t>về quản lý an toàn đập, hồ chứa nước.</w:t>
      </w:r>
    </w:p>
    <w:p w:rsidR="00E72E46" w:rsidRDefault="00E72E46"/>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Default="008E785E"/>
    <w:p w:rsidR="008E785E" w:rsidRPr="00C74C05" w:rsidRDefault="008E785E" w:rsidP="008E785E">
      <w:pPr>
        <w:spacing w:after="280" w:afterAutospacing="1"/>
        <w:rPr>
          <w:b/>
          <w:i/>
          <w:sz w:val="26"/>
          <w:szCs w:val="26"/>
        </w:rPr>
      </w:pPr>
      <w:r w:rsidRPr="00C74C05">
        <w:rPr>
          <w:b/>
          <w:i/>
          <w:sz w:val="26"/>
          <w:szCs w:val="26"/>
        </w:rPr>
        <w:lastRenderedPageBreak/>
        <w:t xml:space="preserve">Mẫu số 02. </w:t>
      </w:r>
      <w:r w:rsidRPr="00C74C05">
        <w:rPr>
          <w:b/>
          <w:i/>
          <w:sz w:val="26"/>
          <w:szCs w:val="26"/>
          <w:lang w:val="vi-VN"/>
        </w:rPr>
        <w:t>Đơn đề nghị gia hạn</w:t>
      </w:r>
      <w:r w:rsidRPr="00C74C05">
        <w:rPr>
          <w:b/>
          <w:i/>
          <w:sz w:val="26"/>
          <w:szCs w:val="26"/>
        </w:rPr>
        <w:t>/đ</w:t>
      </w:r>
      <w:r w:rsidRPr="00C74C05">
        <w:rPr>
          <w:b/>
          <w:i/>
          <w:sz w:val="26"/>
          <w:szCs w:val="26"/>
          <w:lang w:val="vi-VN"/>
        </w:rPr>
        <w:t xml:space="preserve">iều chỉnh nội dung giấy phép hoạt động trong phạm vi bảo vệ công trình thủy </w:t>
      </w:r>
      <w:r w:rsidRPr="00C74C05">
        <w:rPr>
          <w:b/>
          <w:i/>
          <w:sz w:val="26"/>
          <w:szCs w:val="26"/>
        </w:rPr>
        <w:t>điện</w:t>
      </w:r>
    </w:p>
    <w:tbl>
      <w:tblPr>
        <w:tblW w:w="0" w:type="auto"/>
        <w:tblCellMar>
          <w:left w:w="0" w:type="dxa"/>
          <w:right w:w="0" w:type="dxa"/>
        </w:tblCellMar>
        <w:tblLook w:val="04A0" w:firstRow="1" w:lastRow="0" w:firstColumn="1" w:lastColumn="0" w:noHBand="0" w:noVBand="1"/>
      </w:tblPr>
      <w:tblGrid>
        <w:gridCol w:w="2660"/>
        <w:gridCol w:w="6196"/>
      </w:tblGrid>
      <w:tr w:rsidR="008E785E" w:rsidRPr="00C74C05" w:rsidTr="00B050A1">
        <w:tc>
          <w:tcPr>
            <w:tcW w:w="2660" w:type="dxa"/>
            <w:shd w:val="clear" w:color="auto" w:fill="auto"/>
            <w:tcMar>
              <w:top w:w="0" w:type="dxa"/>
              <w:left w:w="108" w:type="dxa"/>
              <w:bottom w:w="0" w:type="dxa"/>
              <w:right w:w="108" w:type="dxa"/>
            </w:tcMar>
          </w:tcPr>
          <w:p w:rsidR="008E785E" w:rsidRPr="00C74C05" w:rsidRDefault="008E785E" w:rsidP="00B050A1">
            <w:pPr>
              <w:ind w:hanging="1150"/>
              <w:rPr>
                <w:b/>
                <w:bCs/>
                <w:sz w:val="26"/>
                <w:szCs w:val="26"/>
              </w:rPr>
            </w:pPr>
            <w:r w:rsidRPr="00C74C05">
              <w:rPr>
                <w:b/>
                <w:bCs/>
                <w:sz w:val="26"/>
                <w:szCs w:val="26"/>
                <w:lang w:val="vi-VN"/>
              </w:rPr>
              <w:t>TÊN T</w:t>
            </w:r>
            <w:r w:rsidRPr="00C74C05">
              <w:rPr>
                <w:b/>
                <w:bCs/>
                <w:sz w:val="26"/>
                <w:szCs w:val="26"/>
              </w:rPr>
              <w:t xml:space="preserve">Ổ </w:t>
            </w:r>
            <w:r w:rsidRPr="00C74C05">
              <w:rPr>
                <w:b/>
                <w:bCs/>
                <w:sz w:val="26"/>
                <w:szCs w:val="26"/>
                <w:lang w:val="vi-VN"/>
              </w:rPr>
              <w:t>CHỨC</w:t>
            </w:r>
          </w:p>
          <w:p w:rsidR="008E785E" w:rsidRPr="00C74C05" w:rsidRDefault="008E785E" w:rsidP="00B050A1">
            <w:pPr>
              <w:ind w:hanging="1150"/>
              <w:rPr>
                <w:sz w:val="26"/>
                <w:szCs w:val="26"/>
              </w:rPr>
            </w:pPr>
            <w:r w:rsidRPr="00C74C05">
              <w:rPr>
                <w:b/>
                <w:bCs/>
                <w:sz w:val="26"/>
                <w:szCs w:val="26"/>
              </w:rPr>
              <w:t xml:space="preserve">            </w:t>
            </w:r>
            <w:r w:rsidRPr="00C74C05">
              <w:rPr>
                <w:b/>
                <w:bCs/>
                <w:sz w:val="26"/>
                <w:szCs w:val="26"/>
                <w:lang w:val="vi-VN"/>
              </w:rPr>
              <w:t>-------</w:t>
            </w:r>
          </w:p>
        </w:tc>
        <w:tc>
          <w:tcPr>
            <w:tcW w:w="6196" w:type="dxa"/>
            <w:shd w:val="clear" w:color="auto" w:fill="auto"/>
            <w:tcMar>
              <w:top w:w="0" w:type="dxa"/>
              <w:left w:w="108" w:type="dxa"/>
              <w:bottom w:w="0" w:type="dxa"/>
              <w:right w:w="108" w:type="dxa"/>
            </w:tcMar>
          </w:tcPr>
          <w:p w:rsidR="008E785E" w:rsidRPr="00C74C05" w:rsidRDefault="008E785E" w:rsidP="00B050A1">
            <w:pPr>
              <w:ind w:hanging="1380"/>
              <w:rPr>
                <w:sz w:val="26"/>
                <w:szCs w:val="26"/>
              </w:rPr>
            </w:pPr>
            <w:r w:rsidRPr="00C74C05">
              <w:rPr>
                <w:b/>
                <w:bCs/>
                <w:sz w:val="26"/>
                <w:szCs w:val="26"/>
                <w:lang w:val="vi-VN"/>
              </w:rPr>
              <w:t>CỘNG HÒA XÃ HỘI CHỦ NGHĨA VIỆT NAM</w:t>
            </w:r>
            <w:r w:rsidRPr="00C74C05">
              <w:rPr>
                <w:b/>
                <w:bCs/>
                <w:sz w:val="26"/>
                <w:szCs w:val="26"/>
                <w:lang w:val="vi-VN"/>
              </w:rPr>
              <w:br/>
              <w:t xml:space="preserve">Độc lập - Tự do - Hạnh phúc </w:t>
            </w:r>
            <w:r w:rsidRPr="00C74C05">
              <w:rPr>
                <w:b/>
                <w:bCs/>
                <w:sz w:val="26"/>
                <w:szCs w:val="26"/>
                <w:lang w:val="vi-VN"/>
              </w:rPr>
              <w:br/>
            </w:r>
            <w:r w:rsidRPr="00C74C05">
              <w:rPr>
                <w:b/>
                <w:bCs/>
                <w:sz w:val="26"/>
                <w:szCs w:val="26"/>
              </w:rPr>
              <w:t xml:space="preserve">                 </w:t>
            </w:r>
            <w:r w:rsidRPr="00C74C05">
              <w:rPr>
                <w:b/>
                <w:bCs/>
                <w:sz w:val="26"/>
                <w:szCs w:val="26"/>
                <w:lang w:val="vi-VN"/>
              </w:rPr>
              <w:t>---------------</w:t>
            </w:r>
          </w:p>
        </w:tc>
      </w:tr>
      <w:tr w:rsidR="008E785E" w:rsidRPr="00C74C05" w:rsidTr="00B050A1">
        <w:tc>
          <w:tcPr>
            <w:tcW w:w="2660" w:type="dxa"/>
            <w:shd w:val="clear" w:color="auto" w:fill="auto"/>
            <w:tcMar>
              <w:top w:w="0" w:type="dxa"/>
              <w:left w:w="108" w:type="dxa"/>
              <w:bottom w:w="0" w:type="dxa"/>
              <w:right w:w="108" w:type="dxa"/>
            </w:tcMar>
          </w:tcPr>
          <w:p w:rsidR="008E785E" w:rsidRPr="00C74C05" w:rsidRDefault="008E785E" w:rsidP="00B050A1">
            <w:pPr>
              <w:rPr>
                <w:sz w:val="26"/>
                <w:szCs w:val="26"/>
              </w:rPr>
            </w:pPr>
            <w:r w:rsidRPr="00C74C05">
              <w:rPr>
                <w:sz w:val="26"/>
                <w:szCs w:val="26"/>
              </w:rPr>
              <w:t> </w:t>
            </w:r>
          </w:p>
        </w:tc>
        <w:tc>
          <w:tcPr>
            <w:tcW w:w="6196" w:type="dxa"/>
            <w:shd w:val="clear" w:color="auto" w:fill="auto"/>
            <w:tcMar>
              <w:top w:w="0" w:type="dxa"/>
              <w:left w:w="108" w:type="dxa"/>
              <w:bottom w:w="0" w:type="dxa"/>
              <w:right w:w="108" w:type="dxa"/>
            </w:tcMar>
          </w:tcPr>
          <w:p w:rsidR="008E785E" w:rsidRPr="00C74C05" w:rsidRDefault="008E785E" w:rsidP="00B050A1">
            <w:pPr>
              <w:jc w:val="right"/>
              <w:rPr>
                <w:sz w:val="26"/>
                <w:szCs w:val="26"/>
              </w:rPr>
            </w:pPr>
            <w:r w:rsidRPr="00C74C05">
              <w:rPr>
                <w:i/>
                <w:iCs/>
                <w:sz w:val="26"/>
                <w:szCs w:val="26"/>
              </w:rPr>
              <w:t>…….</w:t>
            </w:r>
            <w:r w:rsidRPr="00C74C05">
              <w:rPr>
                <w:i/>
                <w:iCs/>
                <w:sz w:val="26"/>
                <w:szCs w:val="26"/>
                <w:lang w:val="vi-VN"/>
              </w:rPr>
              <w:t xml:space="preserve">, ngày </w:t>
            </w:r>
            <w:r w:rsidRPr="00C74C05">
              <w:rPr>
                <w:i/>
                <w:iCs/>
                <w:sz w:val="26"/>
                <w:szCs w:val="26"/>
              </w:rPr>
              <w:t>…</w:t>
            </w:r>
            <w:r w:rsidRPr="00C74C05">
              <w:rPr>
                <w:i/>
                <w:iCs/>
                <w:sz w:val="26"/>
                <w:szCs w:val="26"/>
                <w:lang w:val="vi-VN"/>
              </w:rPr>
              <w:t xml:space="preserve"> tháng </w:t>
            </w:r>
            <w:r w:rsidRPr="00C74C05">
              <w:rPr>
                <w:i/>
                <w:iCs/>
                <w:sz w:val="26"/>
                <w:szCs w:val="26"/>
              </w:rPr>
              <w:t>…</w:t>
            </w:r>
            <w:r w:rsidRPr="00C74C05">
              <w:rPr>
                <w:i/>
                <w:iCs/>
                <w:sz w:val="26"/>
                <w:szCs w:val="26"/>
                <w:lang w:val="vi-VN"/>
              </w:rPr>
              <w:t xml:space="preserve"> năm</w:t>
            </w:r>
            <w:r w:rsidRPr="00C74C05">
              <w:rPr>
                <w:i/>
                <w:iCs/>
                <w:sz w:val="26"/>
                <w:szCs w:val="26"/>
              </w:rPr>
              <w:t xml:space="preserve">… </w:t>
            </w:r>
          </w:p>
        </w:tc>
      </w:tr>
    </w:tbl>
    <w:p w:rsidR="008E785E" w:rsidRPr="00C74C05" w:rsidRDefault="008E785E" w:rsidP="008E785E">
      <w:pPr>
        <w:rPr>
          <w:sz w:val="26"/>
          <w:szCs w:val="26"/>
        </w:rPr>
      </w:pPr>
      <w:r w:rsidRPr="00C74C05">
        <w:rPr>
          <w:sz w:val="26"/>
          <w:szCs w:val="26"/>
        </w:rPr>
        <w:t> </w:t>
      </w:r>
    </w:p>
    <w:p w:rsidR="008E785E" w:rsidRPr="00C74C05" w:rsidRDefault="008E785E" w:rsidP="008E785E">
      <w:pPr>
        <w:ind w:left="357"/>
        <w:jc w:val="center"/>
        <w:rPr>
          <w:sz w:val="26"/>
          <w:szCs w:val="26"/>
        </w:rPr>
      </w:pPr>
      <w:bookmarkStart w:id="0" w:name="chuong_pl_5_name"/>
      <w:r w:rsidRPr="00C74C05">
        <w:rPr>
          <w:b/>
          <w:bCs/>
          <w:sz w:val="26"/>
          <w:szCs w:val="26"/>
          <w:lang w:val="vi-VN"/>
        </w:rPr>
        <w:t>ĐƠN ĐỀ NGHỊ</w:t>
      </w:r>
      <w:bookmarkEnd w:id="0"/>
    </w:p>
    <w:p w:rsidR="008E785E" w:rsidRPr="00C74C05" w:rsidRDefault="008E785E" w:rsidP="008E785E">
      <w:pPr>
        <w:ind w:left="357"/>
        <w:jc w:val="center"/>
        <w:rPr>
          <w:sz w:val="26"/>
          <w:szCs w:val="26"/>
        </w:rPr>
      </w:pPr>
      <w:bookmarkStart w:id="1" w:name="chuong_pl_5_name_name"/>
      <w:r w:rsidRPr="00C74C05">
        <w:rPr>
          <w:b/>
          <w:bCs/>
          <w:sz w:val="26"/>
          <w:szCs w:val="26"/>
          <w:lang w:val="vi-VN"/>
        </w:rPr>
        <w:t>GIA HẠN</w:t>
      </w:r>
      <w:r w:rsidRPr="00C74C05">
        <w:rPr>
          <w:b/>
          <w:bCs/>
          <w:sz w:val="26"/>
          <w:szCs w:val="26"/>
        </w:rPr>
        <w:t>/</w:t>
      </w:r>
      <w:r w:rsidRPr="00C74C05">
        <w:rPr>
          <w:b/>
          <w:bCs/>
          <w:sz w:val="26"/>
          <w:szCs w:val="26"/>
          <w:lang w:val="vi-VN"/>
        </w:rPr>
        <w:t xml:space="preserve">ĐIỀU CHỈNH NỘI DUNG GIẤY PHÉP HOẠT ĐỘNG TRONG PHẠM VI BẢO VỆ CÔNG TRÌNH THỦY </w:t>
      </w:r>
      <w:bookmarkEnd w:id="1"/>
      <w:r w:rsidRPr="00C74C05">
        <w:rPr>
          <w:b/>
          <w:bCs/>
          <w:sz w:val="26"/>
          <w:szCs w:val="26"/>
        </w:rPr>
        <w:t>ĐIỆN</w:t>
      </w:r>
    </w:p>
    <w:p w:rsidR="008E785E" w:rsidRPr="00C74C05" w:rsidRDefault="008E785E" w:rsidP="008E785E">
      <w:pPr>
        <w:ind w:left="357"/>
        <w:jc w:val="center"/>
        <w:rPr>
          <w:b/>
          <w:bCs/>
          <w:sz w:val="26"/>
          <w:szCs w:val="26"/>
        </w:rPr>
      </w:pPr>
    </w:p>
    <w:p w:rsidR="008E785E" w:rsidRPr="00C74C05" w:rsidRDefault="008E785E" w:rsidP="008E785E">
      <w:pPr>
        <w:ind w:left="357"/>
        <w:jc w:val="center"/>
        <w:rPr>
          <w:sz w:val="26"/>
          <w:szCs w:val="26"/>
        </w:rPr>
      </w:pPr>
      <w:r w:rsidRPr="00C74C05">
        <w:rPr>
          <w:b/>
          <w:bCs/>
          <w:sz w:val="26"/>
          <w:szCs w:val="26"/>
          <w:lang w:val="vi-VN"/>
        </w:rPr>
        <w:t>Kính gửi:</w:t>
      </w:r>
      <w:r w:rsidRPr="00C74C05">
        <w:rPr>
          <w:sz w:val="26"/>
          <w:szCs w:val="26"/>
          <w:lang w:val="vi-VN"/>
        </w:rPr>
        <w:t xml:space="preserve"> </w:t>
      </w:r>
      <w:r w:rsidRPr="00C74C05">
        <w:rPr>
          <w:sz w:val="26"/>
          <w:szCs w:val="26"/>
        </w:rPr>
        <w:t>Bộ Công Thương</w:t>
      </w:r>
      <w:r w:rsidRPr="00C74C05">
        <w:rPr>
          <w:sz w:val="26"/>
          <w:szCs w:val="26"/>
          <w:lang w:val="vi-VN"/>
        </w:rPr>
        <w:t xml:space="preserve"> </w:t>
      </w:r>
      <w:r w:rsidRPr="00C74C05">
        <w:rPr>
          <w:sz w:val="26"/>
          <w:szCs w:val="26"/>
        </w:rPr>
        <w:t>/</w:t>
      </w:r>
      <w:r w:rsidRPr="00C74C05">
        <w:rPr>
          <w:sz w:val="26"/>
          <w:szCs w:val="26"/>
          <w:lang w:val="vi-VN"/>
        </w:rPr>
        <w:t>Ủy ban nhân dân tỉnh...</w:t>
      </w:r>
    </w:p>
    <w:p w:rsidR="008E785E" w:rsidRPr="00C74C05" w:rsidRDefault="008E785E" w:rsidP="008E785E">
      <w:pPr>
        <w:ind w:left="357"/>
        <w:rPr>
          <w:sz w:val="26"/>
          <w:szCs w:val="26"/>
        </w:rPr>
      </w:pPr>
    </w:p>
    <w:p w:rsidR="008E785E" w:rsidRPr="00C74C05" w:rsidRDefault="008E785E" w:rsidP="008E785E">
      <w:pPr>
        <w:ind w:left="357"/>
        <w:rPr>
          <w:sz w:val="26"/>
          <w:szCs w:val="26"/>
        </w:rPr>
      </w:pPr>
      <w:r w:rsidRPr="00C74C05">
        <w:rPr>
          <w:sz w:val="26"/>
          <w:szCs w:val="26"/>
          <w:lang w:val="vi-VN"/>
        </w:rPr>
        <w:t>Tên tổ chức, cá nhân đề nghị gia hạn</w:t>
      </w:r>
      <w:r w:rsidRPr="00C74C05">
        <w:rPr>
          <w:sz w:val="26"/>
          <w:szCs w:val="26"/>
        </w:rPr>
        <w:t>/</w:t>
      </w:r>
      <w:r w:rsidRPr="00C74C05">
        <w:rPr>
          <w:sz w:val="26"/>
          <w:szCs w:val="26"/>
          <w:lang w:val="vi-VN"/>
        </w:rPr>
        <w:t xml:space="preserve"> </w:t>
      </w:r>
      <w:r w:rsidRPr="00C74C05">
        <w:rPr>
          <w:sz w:val="26"/>
          <w:szCs w:val="26"/>
        </w:rPr>
        <w:t>đ</w:t>
      </w:r>
      <w:r w:rsidRPr="00C74C05">
        <w:rPr>
          <w:sz w:val="26"/>
          <w:szCs w:val="26"/>
          <w:lang w:val="vi-VN"/>
        </w:rPr>
        <w:t>iều chỉnh nội dung giấy phép:</w:t>
      </w:r>
      <w:r w:rsidRPr="00C74C05">
        <w:rPr>
          <w:sz w:val="26"/>
          <w:szCs w:val="26"/>
        </w:rPr>
        <w:t>.............</w:t>
      </w:r>
    </w:p>
    <w:p w:rsidR="008E785E" w:rsidRPr="00C74C05" w:rsidRDefault="008E785E" w:rsidP="008E785E">
      <w:pPr>
        <w:ind w:left="357"/>
        <w:rPr>
          <w:sz w:val="26"/>
          <w:szCs w:val="26"/>
        </w:rPr>
      </w:pPr>
      <w:r w:rsidRPr="00C74C05">
        <w:rPr>
          <w:sz w:val="26"/>
          <w:szCs w:val="26"/>
          <w:lang w:val="vi-VN"/>
        </w:rPr>
        <w:t xml:space="preserve">Địa chỉ: </w:t>
      </w:r>
      <w:r w:rsidRPr="00C74C05">
        <w:rPr>
          <w:sz w:val="26"/>
          <w:szCs w:val="26"/>
        </w:rPr>
        <w:t>....................................................................................................... …..</w:t>
      </w:r>
    </w:p>
    <w:p w:rsidR="008E785E" w:rsidRPr="00C74C05" w:rsidRDefault="008E785E" w:rsidP="008E785E">
      <w:pPr>
        <w:ind w:left="357"/>
        <w:rPr>
          <w:sz w:val="26"/>
          <w:szCs w:val="26"/>
        </w:rPr>
      </w:pPr>
      <w:r w:rsidRPr="00C74C05">
        <w:rPr>
          <w:sz w:val="26"/>
          <w:szCs w:val="26"/>
          <w:lang w:val="vi-VN"/>
        </w:rPr>
        <w:t xml:space="preserve">Số điện thoại: </w:t>
      </w:r>
      <w:r w:rsidRPr="00C74C05">
        <w:rPr>
          <w:sz w:val="26"/>
          <w:szCs w:val="26"/>
        </w:rPr>
        <w:t xml:space="preserve">.................................. </w:t>
      </w:r>
      <w:r w:rsidRPr="00C74C05">
        <w:rPr>
          <w:sz w:val="26"/>
          <w:szCs w:val="26"/>
          <w:lang w:val="vi-VN"/>
        </w:rPr>
        <w:t>S</w:t>
      </w:r>
      <w:r w:rsidRPr="00C74C05">
        <w:rPr>
          <w:sz w:val="26"/>
          <w:szCs w:val="26"/>
        </w:rPr>
        <w:t>ố</w:t>
      </w:r>
      <w:r w:rsidRPr="00C74C05">
        <w:rPr>
          <w:sz w:val="26"/>
          <w:szCs w:val="26"/>
          <w:lang w:val="vi-VN"/>
        </w:rPr>
        <w:t xml:space="preserve"> Fax: </w:t>
      </w:r>
      <w:r w:rsidRPr="00C74C05">
        <w:rPr>
          <w:sz w:val="26"/>
          <w:szCs w:val="26"/>
        </w:rPr>
        <w:t xml:space="preserve">.................................................... </w:t>
      </w:r>
    </w:p>
    <w:p w:rsidR="008E785E" w:rsidRPr="00C74C05" w:rsidRDefault="008E785E" w:rsidP="008E785E">
      <w:pPr>
        <w:ind w:left="357"/>
        <w:jc w:val="both"/>
        <w:rPr>
          <w:sz w:val="26"/>
          <w:szCs w:val="26"/>
        </w:rPr>
      </w:pPr>
      <w:r w:rsidRPr="00C74C05">
        <w:rPr>
          <w:sz w:val="26"/>
          <w:szCs w:val="26"/>
          <w:lang w:val="vi-VN"/>
        </w:rPr>
        <w:t xml:space="preserve">Đang tiến hành các hoạt động </w:t>
      </w:r>
      <w:r w:rsidRPr="00C74C05">
        <w:rPr>
          <w:sz w:val="26"/>
          <w:szCs w:val="26"/>
        </w:rPr>
        <w:t>……</w:t>
      </w:r>
      <w:r w:rsidRPr="00C74C05">
        <w:rPr>
          <w:sz w:val="26"/>
          <w:szCs w:val="26"/>
          <w:lang w:val="vi-VN"/>
        </w:rPr>
        <w:t xml:space="preserve">trong phạm vi bảo vệ công trình thủy </w:t>
      </w:r>
      <w:r w:rsidRPr="00C74C05">
        <w:rPr>
          <w:sz w:val="26"/>
          <w:szCs w:val="26"/>
        </w:rPr>
        <w:t>điện</w:t>
      </w:r>
      <w:r w:rsidRPr="00C74C05">
        <w:rPr>
          <w:sz w:val="26"/>
          <w:szCs w:val="26"/>
          <w:lang w:val="vi-VN"/>
        </w:rPr>
        <w:t xml:space="preserve"> tại vị trí theo giấy phép số.... ngày... tháng... năm... do (Tên cơ quan cấp phép); thời hạn sử dụng giấy phép từ</w:t>
      </w:r>
      <w:r w:rsidRPr="00C74C05">
        <w:rPr>
          <w:sz w:val="26"/>
          <w:szCs w:val="26"/>
        </w:rPr>
        <w:t xml:space="preserve">……… </w:t>
      </w:r>
      <w:r w:rsidRPr="00C74C05">
        <w:rPr>
          <w:sz w:val="26"/>
          <w:szCs w:val="26"/>
          <w:lang w:val="vi-VN"/>
        </w:rPr>
        <w:t xml:space="preserve">đến </w:t>
      </w:r>
      <w:r w:rsidRPr="00C74C05">
        <w:rPr>
          <w:sz w:val="26"/>
          <w:szCs w:val="26"/>
        </w:rPr>
        <w:t>……….</w:t>
      </w:r>
    </w:p>
    <w:p w:rsidR="008E785E" w:rsidRPr="00C74C05" w:rsidRDefault="008E785E" w:rsidP="008E785E">
      <w:pPr>
        <w:ind w:left="357"/>
        <w:jc w:val="both"/>
        <w:rPr>
          <w:sz w:val="26"/>
          <w:szCs w:val="26"/>
        </w:rPr>
      </w:pPr>
      <w:r w:rsidRPr="00C74C05">
        <w:rPr>
          <w:sz w:val="26"/>
          <w:szCs w:val="26"/>
          <w:lang w:val="vi-VN"/>
        </w:rPr>
        <w:t xml:space="preserve">Đề nghị </w:t>
      </w:r>
      <w:r w:rsidRPr="00C74C05">
        <w:rPr>
          <w:sz w:val="26"/>
          <w:szCs w:val="26"/>
        </w:rPr>
        <w:t>Bộ Công Thương</w:t>
      </w:r>
      <w:r w:rsidRPr="00C74C05">
        <w:rPr>
          <w:sz w:val="26"/>
          <w:szCs w:val="26"/>
          <w:lang w:val="vi-VN"/>
        </w:rPr>
        <w:t xml:space="preserve"> </w:t>
      </w:r>
      <w:r w:rsidRPr="00C74C05">
        <w:rPr>
          <w:sz w:val="26"/>
          <w:szCs w:val="26"/>
        </w:rPr>
        <w:t>/</w:t>
      </w:r>
      <w:r w:rsidRPr="00C74C05">
        <w:rPr>
          <w:sz w:val="26"/>
          <w:szCs w:val="26"/>
          <w:lang w:val="vi-VN"/>
        </w:rPr>
        <w:t xml:space="preserve">Ủy ban nhân dân tỉnh xem xét và cấp giấy phép cho (tên tổ chức, cá nhân đề nghị gia hạn, hoặc </w:t>
      </w:r>
      <w:r w:rsidRPr="00C74C05">
        <w:rPr>
          <w:sz w:val="26"/>
          <w:szCs w:val="26"/>
        </w:rPr>
        <w:t>đ</w:t>
      </w:r>
      <w:r w:rsidRPr="00C74C05">
        <w:rPr>
          <w:sz w:val="26"/>
          <w:szCs w:val="26"/>
          <w:lang w:val="vi-VN"/>
        </w:rPr>
        <w:t xml:space="preserve">iều chỉnh nội dung giấy phép) được tiếp tục hoạt động trong phạm vi bảo vệ công trình thủy </w:t>
      </w:r>
      <w:r w:rsidRPr="00C74C05">
        <w:rPr>
          <w:sz w:val="26"/>
          <w:szCs w:val="26"/>
        </w:rPr>
        <w:t>điện</w:t>
      </w:r>
      <w:r w:rsidRPr="00C74C05">
        <w:rPr>
          <w:sz w:val="26"/>
          <w:szCs w:val="26"/>
          <w:lang w:val="vi-VN"/>
        </w:rPr>
        <w:t xml:space="preserve"> với những nội dung sau:</w:t>
      </w:r>
    </w:p>
    <w:p w:rsidR="008E785E" w:rsidRPr="00C74C05" w:rsidRDefault="008E785E" w:rsidP="008E785E">
      <w:pPr>
        <w:ind w:left="357"/>
        <w:jc w:val="both"/>
        <w:rPr>
          <w:sz w:val="26"/>
          <w:szCs w:val="26"/>
        </w:rPr>
      </w:pPr>
      <w:r w:rsidRPr="00C74C05">
        <w:rPr>
          <w:sz w:val="26"/>
          <w:szCs w:val="26"/>
          <w:lang w:val="vi-VN"/>
        </w:rPr>
        <w:t xml:space="preserve">- Tên các hoạt động đề nghị gia hạn hoặc </w:t>
      </w:r>
      <w:r w:rsidRPr="00C74C05">
        <w:rPr>
          <w:sz w:val="26"/>
          <w:szCs w:val="26"/>
        </w:rPr>
        <w:t>đ</w:t>
      </w:r>
      <w:r w:rsidRPr="00C74C05">
        <w:rPr>
          <w:sz w:val="26"/>
          <w:szCs w:val="26"/>
          <w:lang w:val="vi-VN"/>
        </w:rPr>
        <w:t xml:space="preserve">iều chỉnh nội dung: </w:t>
      </w:r>
      <w:r w:rsidRPr="00C74C05">
        <w:rPr>
          <w:sz w:val="26"/>
          <w:szCs w:val="26"/>
        </w:rPr>
        <w:t>......................</w:t>
      </w:r>
    </w:p>
    <w:p w:rsidR="008E785E" w:rsidRPr="00C74C05" w:rsidRDefault="008E785E" w:rsidP="008E785E">
      <w:pPr>
        <w:ind w:left="357"/>
        <w:jc w:val="both"/>
        <w:rPr>
          <w:sz w:val="26"/>
          <w:szCs w:val="26"/>
        </w:rPr>
      </w:pPr>
      <w:r w:rsidRPr="00C74C05">
        <w:rPr>
          <w:sz w:val="26"/>
          <w:szCs w:val="26"/>
          <w:lang w:val="vi-VN"/>
        </w:rPr>
        <w:t xml:space="preserve">- Vị trí của các hoạt động </w:t>
      </w:r>
      <w:r w:rsidRPr="00C74C05">
        <w:rPr>
          <w:sz w:val="26"/>
          <w:szCs w:val="26"/>
        </w:rPr>
        <w:t>..................................................................................</w:t>
      </w:r>
    </w:p>
    <w:p w:rsidR="008E785E" w:rsidRPr="00C74C05" w:rsidRDefault="008E785E" w:rsidP="008E785E">
      <w:pPr>
        <w:ind w:left="357"/>
        <w:jc w:val="both"/>
        <w:rPr>
          <w:sz w:val="26"/>
          <w:szCs w:val="26"/>
        </w:rPr>
      </w:pPr>
      <w:r w:rsidRPr="00C74C05">
        <w:rPr>
          <w:sz w:val="26"/>
          <w:szCs w:val="26"/>
          <w:lang w:val="vi-VN"/>
        </w:rPr>
        <w:t xml:space="preserve">- Nội dung: </w:t>
      </w:r>
      <w:r w:rsidRPr="00C74C05">
        <w:rPr>
          <w:sz w:val="26"/>
          <w:szCs w:val="26"/>
        </w:rPr>
        <w:t>........................................................................................................</w:t>
      </w:r>
    </w:p>
    <w:p w:rsidR="008E785E" w:rsidRPr="00C74C05" w:rsidRDefault="008E785E" w:rsidP="008E785E">
      <w:pPr>
        <w:ind w:left="357"/>
        <w:jc w:val="both"/>
        <w:rPr>
          <w:sz w:val="26"/>
          <w:szCs w:val="26"/>
        </w:rPr>
      </w:pPr>
      <w:r w:rsidRPr="00C74C05">
        <w:rPr>
          <w:sz w:val="26"/>
          <w:szCs w:val="26"/>
          <w:lang w:val="vi-VN"/>
        </w:rPr>
        <w:t>- Thời hạn đề nghị gia hạn...; từ.... ngày... tháng... năm... đến ngày... tháng... năm....</w:t>
      </w:r>
    </w:p>
    <w:p w:rsidR="008E785E" w:rsidRPr="00C74C05" w:rsidRDefault="008E785E" w:rsidP="008E785E">
      <w:pPr>
        <w:ind w:left="357"/>
        <w:jc w:val="both"/>
        <w:rPr>
          <w:sz w:val="26"/>
          <w:szCs w:val="26"/>
        </w:rPr>
      </w:pPr>
      <w:r w:rsidRPr="00C74C05">
        <w:rPr>
          <w:sz w:val="26"/>
          <w:szCs w:val="26"/>
          <w:lang w:val="vi-VN"/>
        </w:rPr>
        <w:t xml:space="preserve">Đề nghị </w:t>
      </w:r>
      <w:r w:rsidRPr="00C74C05">
        <w:rPr>
          <w:sz w:val="26"/>
          <w:szCs w:val="26"/>
        </w:rPr>
        <w:t>Bộ Công Thương</w:t>
      </w:r>
      <w:r w:rsidRPr="00C74C05">
        <w:rPr>
          <w:sz w:val="26"/>
          <w:szCs w:val="26"/>
          <w:lang w:val="vi-VN"/>
        </w:rPr>
        <w:t xml:space="preserve"> </w:t>
      </w:r>
      <w:r w:rsidRPr="00C74C05">
        <w:rPr>
          <w:sz w:val="26"/>
          <w:szCs w:val="26"/>
        </w:rPr>
        <w:t>/</w:t>
      </w:r>
      <w:r w:rsidRPr="00C74C05">
        <w:rPr>
          <w:sz w:val="26"/>
          <w:szCs w:val="26"/>
          <w:lang w:val="vi-VN"/>
        </w:rPr>
        <w:t xml:space="preserve">Ủy ban nhân dân tỉnh xem xét và cấp giấy phép cho (tên tổ chức, cá nhân đề nghị cấp phép) gia hạn (hoặc </w:t>
      </w:r>
      <w:r w:rsidRPr="00C74C05">
        <w:rPr>
          <w:sz w:val="26"/>
          <w:szCs w:val="26"/>
        </w:rPr>
        <w:t>đ</w:t>
      </w:r>
      <w:r w:rsidRPr="00C74C05">
        <w:rPr>
          <w:sz w:val="26"/>
          <w:szCs w:val="26"/>
          <w:lang w:val="vi-VN"/>
        </w:rPr>
        <w:t>iều chỉnh) thực hiện các hoạt động trên. Chúng tôi cam kết hoạt động đúng phạm vi được phép và tuân thủ các quy định của giấy phép.</w:t>
      </w:r>
    </w:p>
    <w:p w:rsidR="008E785E" w:rsidRPr="00C74C05" w:rsidRDefault="008E785E" w:rsidP="008E785E">
      <w:pPr>
        <w:rPr>
          <w:sz w:val="26"/>
          <w:szCs w:val="26"/>
        </w:rPr>
      </w:pPr>
      <w:r w:rsidRPr="00C74C05">
        <w:rPr>
          <w:sz w:val="26"/>
          <w:szCs w:val="26"/>
        </w:rPr>
        <w:t> </w:t>
      </w:r>
    </w:p>
    <w:tbl>
      <w:tblPr>
        <w:tblW w:w="9494" w:type="dxa"/>
        <w:tblBorders>
          <w:top w:val="nil"/>
          <w:bottom w:val="nil"/>
          <w:insideH w:val="nil"/>
          <w:insideV w:val="nil"/>
        </w:tblBorders>
        <w:tblCellMar>
          <w:left w:w="0" w:type="dxa"/>
          <w:right w:w="0" w:type="dxa"/>
        </w:tblCellMar>
        <w:tblLook w:val="04A0" w:firstRow="1" w:lastRow="0" w:firstColumn="1" w:lastColumn="0" w:noHBand="0" w:noVBand="1"/>
      </w:tblPr>
      <w:tblGrid>
        <w:gridCol w:w="9494"/>
      </w:tblGrid>
      <w:tr w:rsidR="008E785E" w:rsidRPr="00C74C05" w:rsidTr="00B050A1">
        <w:trPr>
          <w:trHeight w:val="1097"/>
        </w:trPr>
        <w:tc>
          <w:tcPr>
            <w:tcW w:w="9494" w:type="dxa"/>
            <w:tcBorders>
              <w:top w:val="nil"/>
              <w:left w:val="nil"/>
              <w:bottom w:val="nil"/>
              <w:right w:val="nil"/>
              <w:tl2br w:val="nil"/>
              <w:tr2bl w:val="nil"/>
            </w:tcBorders>
            <w:shd w:val="clear" w:color="auto" w:fill="auto"/>
            <w:tcMar>
              <w:top w:w="0" w:type="dxa"/>
              <w:left w:w="108" w:type="dxa"/>
              <w:bottom w:w="0" w:type="dxa"/>
              <w:right w:w="108" w:type="dxa"/>
            </w:tcMar>
          </w:tcPr>
          <w:p w:rsidR="008E785E" w:rsidRPr="00C74C05" w:rsidRDefault="008E785E" w:rsidP="00B050A1">
            <w:pPr>
              <w:ind w:left="1077"/>
              <w:jc w:val="center"/>
              <w:rPr>
                <w:sz w:val="26"/>
                <w:szCs w:val="26"/>
              </w:rPr>
            </w:pPr>
            <w:r w:rsidRPr="00C74C05">
              <w:rPr>
                <w:b/>
                <w:bCs/>
                <w:sz w:val="26"/>
                <w:szCs w:val="26"/>
                <w:lang w:val="vi-VN"/>
              </w:rPr>
              <w:t>T</w:t>
            </w:r>
            <w:r w:rsidRPr="00C74C05">
              <w:rPr>
                <w:b/>
                <w:bCs/>
                <w:sz w:val="26"/>
                <w:szCs w:val="26"/>
              </w:rPr>
              <w:t xml:space="preserve">Ổ </w:t>
            </w:r>
            <w:r w:rsidRPr="00C74C05">
              <w:rPr>
                <w:b/>
                <w:bCs/>
                <w:sz w:val="26"/>
                <w:szCs w:val="26"/>
                <w:lang w:val="vi-VN"/>
              </w:rPr>
              <w:t>CHỨC, CÁ NHÂN Đ</w:t>
            </w:r>
            <w:r w:rsidRPr="00C74C05">
              <w:rPr>
                <w:b/>
                <w:bCs/>
                <w:sz w:val="26"/>
                <w:szCs w:val="26"/>
              </w:rPr>
              <w:t xml:space="preserve">Ề </w:t>
            </w:r>
            <w:r w:rsidRPr="00C74C05">
              <w:rPr>
                <w:b/>
                <w:bCs/>
                <w:sz w:val="26"/>
                <w:szCs w:val="26"/>
                <w:lang w:val="vi-VN"/>
              </w:rPr>
              <w:t>NGHỊ CẤP GIẤY PHÉP</w:t>
            </w:r>
            <w:r w:rsidRPr="00C74C05">
              <w:rPr>
                <w:b/>
                <w:bCs/>
                <w:sz w:val="26"/>
                <w:szCs w:val="26"/>
              </w:rPr>
              <w:br/>
            </w:r>
            <w:r w:rsidRPr="00C74C05">
              <w:rPr>
                <w:i/>
                <w:iCs/>
                <w:sz w:val="26"/>
                <w:szCs w:val="26"/>
                <w:lang w:val="vi-VN"/>
              </w:rPr>
              <w:t>(Ký tên, đóng dấu, k</w:t>
            </w:r>
            <w:r w:rsidRPr="00C74C05">
              <w:rPr>
                <w:i/>
                <w:iCs/>
                <w:sz w:val="26"/>
                <w:szCs w:val="26"/>
              </w:rPr>
              <w:t xml:space="preserve">ý </w:t>
            </w:r>
            <w:r w:rsidRPr="00C74C05">
              <w:rPr>
                <w:i/>
                <w:iCs/>
                <w:sz w:val="26"/>
                <w:szCs w:val="26"/>
                <w:lang w:val="vi-VN"/>
              </w:rPr>
              <w:t>và ghi rõ họ tên)</w:t>
            </w:r>
          </w:p>
        </w:tc>
      </w:tr>
    </w:tbl>
    <w:p w:rsidR="008E785E" w:rsidRPr="00C74C05" w:rsidRDefault="008E785E" w:rsidP="008E785E">
      <w:pPr>
        <w:rPr>
          <w:sz w:val="26"/>
          <w:szCs w:val="26"/>
        </w:rPr>
      </w:pPr>
    </w:p>
    <w:p w:rsidR="008E785E" w:rsidRDefault="008E785E">
      <w:bookmarkStart w:id="2" w:name="_GoBack"/>
      <w:bookmarkEnd w:id="2"/>
    </w:p>
    <w:sectPr w:rsidR="008E785E"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85"/>
    <w:rsid w:val="0002793B"/>
    <w:rsid w:val="000D39CD"/>
    <w:rsid w:val="003D7530"/>
    <w:rsid w:val="0042234B"/>
    <w:rsid w:val="00735F85"/>
    <w:rsid w:val="008E785E"/>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85"/>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85"/>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3</cp:revision>
  <dcterms:created xsi:type="dcterms:W3CDTF">2019-07-09T08:06:00Z</dcterms:created>
  <dcterms:modified xsi:type="dcterms:W3CDTF">2019-07-09T08:16:00Z</dcterms:modified>
</cp:coreProperties>
</file>